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403CF" w14:textId="49CA3D08" w:rsidR="00BC62C8" w:rsidRPr="00BC62C8" w:rsidRDefault="00BC62C8" w:rsidP="00CC325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C62C8">
        <w:rPr>
          <w:rFonts w:ascii="Times New Roman" w:hAnsi="Times New Roman" w:cs="Times New Roman"/>
          <w:b/>
          <w:bCs/>
        </w:rPr>
        <w:t>Министерство образования и науки Республики Башкортостан</w:t>
      </w:r>
    </w:p>
    <w:p w14:paraId="2BE8478D" w14:textId="674C4E65" w:rsidR="00BC62C8" w:rsidRPr="00BC62C8" w:rsidRDefault="00BC62C8" w:rsidP="00CC325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C62C8">
        <w:rPr>
          <w:rFonts w:ascii="Times New Roman" w:hAnsi="Times New Roman" w:cs="Times New Roman"/>
          <w:b/>
          <w:bCs/>
        </w:rPr>
        <w:t xml:space="preserve">Региональный   Ресурсный центр развития и коррекции детей с нарушениями слуха и речи, в том числе с кохлеарной имплантацией      </w:t>
      </w:r>
      <w:r w:rsidR="00A30A43" w:rsidRPr="00BC62C8">
        <w:rPr>
          <w:rFonts w:ascii="Times New Roman" w:hAnsi="Times New Roman" w:cs="Times New Roman"/>
          <w:b/>
          <w:bCs/>
        </w:rPr>
        <w:t xml:space="preserve">  </w:t>
      </w:r>
    </w:p>
    <w:p w14:paraId="68517317" w14:textId="77777777" w:rsidR="00BC62C8" w:rsidRDefault="00BC62C8" w:rsidP="00CC32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239"/>
      </w:tblGrid>
      <w:tr w:rsidR="00753EB8" w14:paraId="4DBE7FC5" w14:textId="77777777" w:rsidTr="006327F1">
        <w:tc>
          <w:tcPr>
            <w:tcW w:w="4106" w:type="dxa"/>
          </w:tcPr>
          <w:p w14:paraId="4479E3D8" w14:textId="77777777" w:rsidR="00753EB8" w:rsidRDefault="00753EB8" w:rsidP="00CC32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</w:tcPr>
          <w:p w14:paraId="77E43F07" w14:textId="77777777" w:rsidR="00753EB8" w:rsidRPr="00753EB8" w:rsidRDefault="00753EB8" w:rsidP="00753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EB8">
              <w:rPr>
                <w:rFonts w:ascii="Times New Roman" w:hAnsi="Times New Roman" w:cs="Times New Roman"/>
                <w:sz w:val="28"/>
                <w:szCs w:val="28"/>
              </w:rPr>
              <w:t>Руководителям органов местного</w:t>
            </w:r>
          </w:p>
          <w:p w14:paraId="5BA9C69E" w14:textId="77777777" w:rsidR="00753EB8" w:rsidRPr="00753EB8" w:rsidRDefault="00753EB8" w:rsidP="00753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EB8">
              <w:rPr>
                <w:rFonts w:ascii="Times New Roman" w:hAnsi="Times New Roman" w:cs="Times New Roman"/>
                <w:sz w:val="28"/>
                <w:szCs w:val="28"/>
              </w:rPr>
              <w:t>самоуправления муниципальных районов</w:t>
            </w:r>
          </w:p>
          <w:p w14:paraId="7782A3B1" w14:textId="77777777" w:rsidR="00753EB8" w:rsidRDefault="00753EB8" w:rsidP="00753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EB8">
              <w:rPr>
                <w:rFonts w:ascii="Times New Roman" w:hAnsi="Times New Roman" w:cs="Times New Roman"/>
                <w:sz w:val="28"/>
                <w:szCs w:val="28"/>
              </w:rPr>
              <w:t>и город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ских округов Республики </w:t>
            </w:r>
          </w:p>
          <w:p w14:paraId="78804D38" w14:textId="77777777" w:rsidR="00753EB8" w:rsidRDefault="00753EB8" w:rsidP="00753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Башкортостан, осуществляющих управление в сфере образования</w:t>
            </w:r>
          </w:p>
          <w:p w14:paraId="6391A0DB" w14:textId="77777777" w:rsidR="00753EB8" w:rsidRDefault="00753EB8" w:rsidP="00753E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E3890C" w14:textId="77777777" w:rsidR="00753EB8" w:rsidRDefault="00753EB8" w:rsidP="00753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государственных</w:t>
            </w:r>
          </w:p>
          <w:p w14:paraId="6A334967" w14:textId="77777777" w:rsidR="00753EB8" w:rsidRDefault="00753EB8" w:rsidP="00753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организаций, подведомственных</w:t>
            </w:r>
          </w:p>
          <w:p w14:paraId="3FE70078" w14:textId="77777777" w:rsidR="00753EB8" w:rsidRDefault="00753EB8" w:rsidP="00753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Министерству образования и науки</w:t>
            </w:r>
          </w:p>
          <w:p w14:paraId="1326ACC3" w14:textId="59E61B91" w:rsidR="00753EB8" w:rsidRDefault="00753EB8" w:rsidP="00753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Башкртостан</w:t>
            </w:r>
          </w:p>
        </w:tc>
      </w:tr>
    </w:tbl>
    <w:p w14:paraId="36ED9F9D" w14:textId="77777777" w:rsidR="00BC62C8" w:rsidRDefault="00BC62C8" w:rsidP="00CC32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FA39A3A" w14:textId="77777777" w:rsidR="00753EB8" w:rsidRDefault="00BC62C8" w:rsidP="00CC32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14:paraId="12F7C9D6" w14:textId="5EED2966" w:rsidR="00CC325C" w:rsidRPr="00F467A6" w:rsidRDefault="00F467A6" w:rsidP="00CC325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ИНФОРМАЦИОННОЕ ПИСЬМО</w:t>
      </w:r>
    </w:p>
    <w:p w14:paraId="6F6E82E6" w14:textId="77777777" w:rsidR="00F467A6" w:rsidRPr="00877145" w:rsidRDefault="00F467A6" w:rsidP="00CC32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706C127" w14:textId="40F0924E" w:rsidR="00A30A43" w:rsidRPr="00A30A43" w:rsidRDefault="00A30A43" w:rsidP="00A30A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A43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Республики Башкортостан </w:t>
      </w:r>
      <w:r w:rsidR="00BC62C8">
        <w:rPr>
          <w:rFonts w:ascii="Times New Roman" w:hAnsi="Times New Roman" w:cs="Times New Roman"/>
          <w:sz w:val="28"/>
          <w:szCs w:val="28"/>
        </w:rPr>
        <w:t xml:space="preserve">и региональный Ресурсный центр развития и коррекции детей с нарушениями слуха и речи </w:t>
      </w:r>
      <w:r w:rsidRPr="00A30A43">
        <w:rPr>
          <w:rFonts w:ascii="Times New Roman" w:hAnsi="Times New Roman" w:cs="Times New Roman"/>
          <w:sz w:val="28"/>
          <w:szCs w:val="28"/>
        </w:rPr>
        <w:t>информиру</w:t>
      </w:r>
      <w:r w:rsidR="00BC62C8">
        <w:rPr>
          <w:rFonts w:ascii="Times New Roman" w:hAnsi="Times New Roman" w:cs="Times New Roman"/>
          <w:sz w:val="28"/>
          <w:szCs w:val="28"/>
        </w:rPr>
        <w:t>ю</w:t>
      </w:r>
      <w:r w:rsidRPr="00A30A43">
        <w:rPr>
          <w:rFonts w:ascii="Times New Roman" w:hAnsi="Times New Roman" w:cs="Times New Roman"/>
          <w:sz w:val="28"/>
          <w:szCs w:val="28"/>
        </w:rPr>
        <w:t xml:space="preserve">т о проведении </w:t>
      </w:r>
      <w:r w:rsidR="00BC62C8">
        <w:rPr>
          <w:rFonts w:ascii="Times New Roman" w:hAnsi="Times New Roman" w:cs="Times New Roman"/>
          <w:sz w:val="28"/>
          <w:szCs w:val="28"/>
        </w:rPr>
        <w:t xml:space="preserve">второго </w:t>
      </w:r>
      <w:r w:rsidRPr="00A30A43">
        <w:rPr>
          <w:rFonts w:ascii="Times New Roman" w:hAnsi="Times New Roman" w:cs="Times New Roman"/>
          <w:sz w:val="28"/>
          <w:szCs w:val="28"/>
        </w:rPr>
        <w:t>Республиканского конкурса проектно-практических работ обучающихся с нарушением слуха</w:t>
      </w:r>
      <w:r w:rsidR="00F467A6">
        <w:rPr>
          <w:rFonts w:ascii="Times New Roman" w:hAnsi="Times New Roman" w:cs="Times New Roman"/>
          <w:sz w:val="28"/>
          <w:szCs w:val="28"/>
        </w:rPr>
        <w:t xml:space="preserve"> с межрегиональным участием </w:t>
      </w:r>
      <w:r w:rsidRPr="00A30A43">
        <w:rPr>
          <w:rFonts w:ascii="Times New Roman" w:hAnsi="Times New Roman" w:cs="Times New Roman"/>
          <w:sz w:val="28"/>
          <w:szCs w:val="28"/>
        </w:rPr>
        <w:t>(</w:t>
      </w:r>
      <w:r w:rsidR="00CC325C">
        <w:rPr>
          <w:rFonts w:ascii="Times New Roman" w:hAnsi="Times New Roman" w:cs="Times New Roman"/>
          <w:sz w:val="28"/>
          <w:szCs w:val="28"/>
        </w:rPr>
        <w:t>2</w:t>
      </w:r>
      <w:r w:rsidRPr="00A30A43">
        <w:rPr>
          <w:rFonts w:ascii="Times New Roman" w:hAnsi="Times New Roman" w:cs="Times New Roman"/>
          <w:sz w:val="28"/>
          <w:szCs w:val="28"/>
        </w:rPr>
        <w:t>-12 классы)</w:t>
      </w:r>
      <w:r w:rsidR="00F467A6">
        <w:rPr>
          <w:rFonts w:ascii="Times New Roman" w:hAnsi="Times New Roman" w:cs="Times New Roman"/>
          <w:sz w:val="28"/>
          <w:szCs w:val="28"/>
        </w:rPr>
        <w:t xml:space="preserve"> (</w:t>
      </w:r>
      <w:r w:rsidRPr="00A30A43">
        <w:rPr>
          <w:rFonts w:ascii="Times New Roman" w:hAnsi="Times New Roman" w:cs="Times New Roman"/>
          <w:sz w:val="28"/>
          <w:szCs w:val="28"/>
        </w:rPr>
        <w:t>далее – Конкурс).</w:t>
      </w:r>
    </w:p>
    <w:p w14:paraId="692CC7A9" w14:textId="5218E6C2" w:rsidR="00A30A43" w:rsidRPr="00A30A43" w:rsidRDefault="00F467A6" w:rsidP="00A30A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Учредителем Конкурса является Министерство образования и науки Республики Башкортостан. </w:t>
      </w:r>
      <w:r w:rsidR="00A30A43" w:rsidRPr="00A30A43">
        <w:rPr>
          <w:rFonts w:ascii="Times New Roman" w:hAnsi="Times New Roman" w:cs="Times New Roman"/>
          <w:sz w:val="28"/>
          <w:szCs w:val="28"/>
        </w:rPr>
        <w:t xml:space="preserve">Организатором проведения Конкурса является региональный Ресурсный центр развития и коррекции детей с нарушениями слуха и речи, в том </w:t>
      </w:r>
      <w:r w:rsidR="00A30A43">
        <w:rPr>
          <w:rFonts w:ascii="Times New Roman" w:hAnsi="Times New Roman" w:cs="Times New Roman"/>
          <w:sz w:val="28"/>
          <w:szCs w:val="28"/>
        </w:rPr>
        <w:t>числе с кохлеарной имплантацией</w:t>
      </w:r>
      <w:r w:rsidR="00A30A43" w:rsidRPr="00A30A43">
        <w:rPr>
          <w:rFonts w:ascii="Times New Roman" w:hAnsi="Times New Roman" w:cs="Times New Roman"/>
          <w:sz w:val="28"/>
          <w:szCs w:val="28"/>
        </w:rPr>
        <w:t xml:space="preserve"> (далее – Организатор).</w:t>
      </w:r>
    </w:p>
    <w:p w14:paraId="75F49E12" w14:textId="77777777" w:rsidR="00A30A43" w:rsidRDefault="00A30A43" w:rsidP="00A30A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A43">
        <w:rPr>
          <w:rFonts w:ascii="Times New Roman" w:hAnsi="Times New Roman" w:cs="Times New Roman"/>
          <w:sz w:val="28"/>
          <w:szCs w:val="28"/>
        </w:rPr>
        <w:t xml:space="preserve">К участию в Конкурсе приглашаются </w:t>
      </w:r>
      <w:r>
        <w:rPr>
          <w:rFonts w:ascii="Times New Roman" w:hAnsi="Times New Roman" w:cs="Times New Roman"/>
          <w:sz w:val="28"/>
          <w:szCs w:val="28"/>
        </w:rPr>
        <w:t>обучающиеся</w:t>
      </w:r>
      <w:r w:rsidRPr="00A30A43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нарушением слуха (</w:t>
      </w:r>
      <w:r w:rsidR="00CC325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-12 классы).</w:t>
      </w:r>
    </w:p>
    <w:p w14:paraId="6F6B07AF" w14:textId="77777777" w:rsidR="00F467A6" w:rsidRDefault="00A30A43" w:rsidP="00A30A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Pr="00A30A43">
        <w:rPr>
          <w:rFonts w:ascii="Times New Roman" w:hAnsi="Times New Roman" w:cs="Times New Roman"/>
          <w:sz w:val="28"/>
          <w:szCs w:val="28"/>
        </w:rPr>
        <w:t xml:space="preserve">ель Конкурса – </w:t>
      </w:r>
      <w:r w:rsidR="00F467A6">
        <w:rPr>
          <w:rFonts w:ascii="Times New Roman" w:hAnsi="Times New Roman" w:cs="Times New Roman"/>
          <w:sz w:val="28"/>
          <w:szCs w:val="28"/>
        </w:rPr>
        <w:t xml:space="preserve">содействовать </w:t>
      </w:r>
      <w:r w:rsidRPr="00A30A43">
        <w:rPr>
          <w:rFonts w:ascii="Times New Roman" w:hAnsi="Times New Roman" w:cs="Times New Roman"/>
          <w:sz w:val="28"/>
          <w:szCs w:val="28"/>
        </w:rPr>
        <w:t>развити</w:t>
      </w:r>
      <w:r w:rsidR="00F467A6">
        <w:rPr>
          <w:rFonts w:ascii="Times New Roman" w:hAnsi="Times New Roman" w:cs="Times New Roman"/>
          <w:sz w:val="28"/>
          <w:szCs w:val="28"/>
        </w:rPr>
        <w:t>ю у школьников познавательных способностей, умений и навыков исследовательской деятельности.</w:t>
      </w:r>
    </w:p>
    <w:p w14:paraId="593622D8" w14:textId="0118AC22" w:rsidR="00A30A43" w:rsidRDefault="00F467A6" w:rsidP="00A30A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 </w:t>
      </w:r>
      <w:r w:rsidR="00A30A43">
        <w:rPr>
          <w:rFonts w:ascii="Times New Roman" w:hAnsi="Times New Roman" w:cs="Times New Roman"/>
          <w:sz w:val="28"/>
          <w:szCs w:val="28"/>
        </w:rPr>
        <w:t>Конкурса:</w:t>
      </w:r>
    </w:p>
    <w:p w14:paraId="7761B6B9" w14:textId="77777777" w:rsidR="00F467A6" w:rsidRPr="00F467A6" w:rsidRDefault="00F467A6" w:rsidP="00F467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67A6">
        <w:rPr>
          <w:rFonts w:ascii="Times New Roman" w:hAnsi="Times New Roman" w:cs="Times New Roman"/>
          <w:sz w:val="28"/>
          <w:szCs w:val="28"/>
        </w:rPr>
        <w:t>- развитие интеллектуально-творческого потенциала личности обучающихся с нарушениями слуха путем совершенствования навыков исследовательского поведения и развития исследовательских способностей;</w:t>
      </w:r>
    </w:p>
    <w:p w14:paraId="7AABDF33" w14:textId="4259C87C" w:rsidR="00F467A6" w:rsidRPr="00F467A6" w:rsidRDefault="00F467A6" w:rsidP="00F467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67A6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67A6">
        <w:rPr>
          <w:rFonts w:ascii="Times New Roman" w:hAnsi="Times New Roman" w:cs="Times New Roman"/>
          <w:sz w:val="28"/>
          <w:szCs w:val="28"/>
        </w:rPr>
        <w:t>содействие развитию творческой исследовательской активности обучающихся с нарушениями слуха;</w:t>
      </w:r>
    </w:p>
    <w:p w14:paraId="13F2A77B" w14:textId="77777777" w:rsidR="00F467A6" w:rsidRDefault="00F467A6" w:rsidP="00F467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67A6">
        <w:rPr>
          <w:rFonts w:ascii="Times New Roman" w:hAnsi="Times New Roman" w:cs="Times New Roman"/>
          <w:sz w:val="28"/>
          <w:szCs w:val="28"/>
        </w:rPr>
        <w:t xml:space="preserve"> - вовлечение школьников с нарушениями слуха в проектно -практическую деятельность;</w:t>
      </w:r>
    </w:p>
    <w:p w14:paraId="1A142768" w14:textId="77777777" w:rsidR="00F467A6" w:rsidRDefault="00F467A6" w:rsidP="00F467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67A6">
        <w:rPr>
          <w:rFonts w:ascii="Times New Roman" w:hAnsi="Times New Roman" w:cs="Times New Roman"/>
          <w:sz w:val="28"/>
          <w:szCs w:val="28"/>
        </w:rPr>
        <w:t xml:space="preserve"> - содействие формированию у обучающихся научной картины мира;</w:t>
      </w:r>
    </w:p>
    <w:p w14:paraId="1A1EA1AB" w14:textId="77777777" w:rsidR="00F467A6" w:rsidRDefault="00F467A6" w:rsidP="00F467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67A6">
        <w:rPr>
          <w:rFonts w:ascii="Times New Roman" w:hAnsi="Times New Roman" w:cs="Times New Roman"/>
          <w:sz w:val="28"/>
          <w:szCs w:val="28"/>
        </w:rPr>
        <w:t xml:space="preserve"> - совершенствование навыков выступления перед аудиторией.</w:t>
      </w:r>
    </w:p>
    <w:p w14:paraId="2CFA50B4" w14:textId="77777777" w:rsidR="00F467A6" w:rsidRDefault="00F467A6" w:rsidP="00CC325C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6F125D" w14:textId="2846422A" w:rsidR="00CC325C" w:rsidRDefault="00CC325C" w:rsidP="00CC325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Приложение: Положение </w:t>
      </w:r>
      <w:r w:rsidRPr="00CC325C">
        <w:rPr>
          <w:rFonts w:ascii="Times New Roman" w:hAnsi="Times New Roman" w:cs="Times New Roman"/>
          <w:sz w:val="28"/>
          <w:szCs w:val="28"/>
        </w:rPr>
        <w:t>о проведении Республиканского конкурса проектно - практических работ обучающихся с нарушением сл</w:t>
      </w:r>
      <w:r>
        <w:rPr>
          <w:rFonts w:ascii="Times New Roman" w:hAnsi="Times New Roman" w:cs="Times New Roman"/>
          <w:sz w:val="28"/>
          <w:szCs w:val="28"/>
        </w:rPr>
        <w:t>уха (</w:t>
      </w:r>
      <w:r w:rsidR="0087714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-12 классы), посвящённого </w:t>
      </w:r>
      <w:r w:rsidRPr="00CC325C">
        <w:rPr>
          <w:rFonts w:ascii="Times New Roman" w:hAnsi="Times New Roman" w:cs="Times New Roman"/>
          <w:sz w:val="28"/>
          <w:szCs w:val="28"/>
        </w:rPr>
        <w:t>Году культурного наследия народов России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AC0C938" w14:textId="77777777" w:rsidR="00753EB8" w:rsidRDefault="00753EB8" w:rsidP="00CC325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A84499" w14:textId="30AD7DD3" w:rsidR="00753EB8" w:rsidRDefault="00753EB8" w:rsidP="00CC325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информация :</w:t>
      </w:r>
      <w:proofErr w:type="gramEnd"/>
    </w:p>
    <w:p w14:paraId="2A64FA89" w14:textId="4A5D24C4" w:rsidR="00753EB8" w:rsidRPr="00753EB8" w:rsidRDefault="00753EB8" w:rsidP="00CC325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7328D9">
          <w:rPr>
            <w:rStyle w:val="a3"/>
            <w:rFonts w:ascii="Times New Roman" w:hAnsi="Times New Roman" w:cs="Times New Roman"/>
            <w:sz w:val="28"/>
            <w:szCs w:val="28"/>
          </w:rPr>
          <w:t>https://school1v.02edu.ru/sveden/regionalnyy-resursnyy-tsentr-razvitiya-i-korrektsii-detey-s-narusheniyami-slukha-i-rechi-v-tom-chisl/respublikanskiy-konkurs-proektno-prakticheskih-rabot-obuchayushchihsya-s-narusheniyami-sluha/2022-2023-uchebnyy-god/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53EB8" w:rsidRPr="00753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A3B"/>
    <w:rsid w:val="0033302E"/>
    <w:rsid w:val="006327F1"/>
    <w:rsid w:val="00753EB8"/>
    <w:rsid w:val="00877145"/>
    <w:rsid w:val="00A30A43"/>
    <w:rsid w:val="00BC62C8"/>
    <w:rsid w:val="00C51C7E"/>
    <w:rsid w:val="00CC325C"/>
    <w:rsid w:val="00F467A6"/>
    <w:rsid w:val="00FF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DDD46"/>
  <w15:chartTrackingRefBased/>
  <w15:docId w15:val="{CFC0A3FA-1C15-45B3-A3EB-C5452A20A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3EB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53EB8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753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chool1v.02edu.ru/sveden/regionalnyy-resursnyy-tsentr-razvitiya-i-korrektsii-detey-s-narusheniyami-slukha-i-rechi-v-tom-chisl/respublikanskiy-konkurs-proektno-prakticheskih-rabot-obuchayushchihsya-s-narusheniyami-sluha/2022-2023-uchebnyy-go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ГБОУ Стерлитамакская КШИ</dc:creator>
  <cp:keywords/>
  <dc:description/>
  <cp:lastModifiedBy>ГБОУ Стерлитамакская КШИ</cp:lastModifiedBy>
  <cp:revision>7</cp:revision>
  <dcterms:created xsi:type="dcterms:W3CDTF">2022-02-17T04:48:00Z</dcterms:created>
  <dcterms:modified xsi:type="dcterms:W3CDTF">2023-03-09T10:29:00Z</dcterms:modified>
</cp:coreProperties>
</file>